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670"/>
        <w:gridCol w:w="2671"/>
        <w:gridCol w:w="2677"/>
        <w:gridCol w:w="61"/>
        <w:gridCol w:w="2603"/>
      </w:tblGrid>
      <w:tr w:rsidR="00C616E9" w:rsidRPr="00917CC9" w:rsidTr="002F2ED4">
        <w:trPr>
          <w:trHeight w:val="557"/>
          <w:jc w:val="center"/>
        </w:trPr>
        <w:tc>
          <w:tcPr>
            <w:tcW w:w="5341" w:type="dxa"/>
            <w:gridSpan w:val="2"/>
            <w:vAlign w:val="center"/>
          </w:tcPr>
          <w:p w:rsidR="00C616E9" w:rsidRPr="00917CC9" w:rsidRDefault="00CE1855" w:rsidP="002F2ED4">
            <w:pPr>
              <w:rPr>
                <w:rFonts w:ascii="Times New Roman" w:hAnsi="Times New Roman" w:cs="Times New Roman"/>
                <w:sz w:val="24"/>
              </w:rPr>
            </w:pPr>
            <w:r w:rsidRPr="00917CC9">
              <w:rPr>
                <w:rFonts w:ascii="Times New Roman" w:hAnsi="Times New Roman" w:cs="Times New Roman"/>
                <w:sz w:val="24"/>
              </w:rPr>
              <w:t>Арифметический квадратный</w:t>
            </w:r>
            <w:r w:rsidR="00C616E9" w:rsidRPr="00917CC9">
              <w:rPr>
                <w:rFonts w:ascii="Times New Roman" w:hAnsi="Times New Roman" w:cs="Times New Roman"/>
                <w:sz w:val="24"/>
              </w:rPr>
              <w:t xml:space="preserve"> корень</w:t>
            </w:r>
          </w:p>
        </w:tc>
        <w:tc>
          <w:tcPr>
            <w:tcW w:w="5341" w:type="dxa"/>
            <w:gridSpan w:val="3"/>
            <w:vAlign w:val="center"/>
          </w:tcPr>
          <w:p w:rsidR="00C616E9" w:rsidRPr="00917CC9" w:rsidRDefault="00CE1855" w:rsidP="002F2ED4">
            <w:pPr>
              <w:rPr>
                <w:rFonts w:ascii="Times New Roman" w:hAnsi="Times New Roman" w:cs="Times New Roman"/>
                <w:sz w:val="24"/>
              </w:rPr>
            </w:pPr>
            <w:r w:rsidRPr="00917CC9">
              <w:rPr>
                <w:rFonts w:ascii="Times New Roman" w:hAnsi="Times New Roman" w:cs="Times New Roman"/>
                <w:sz w:val="24"/>
              </w:rPr>
              <w:t>Арифметический</w:t>
            </w:r>
            <w:r w:rsidRPr="00917CC9">
              <w:rPr>
                <w:rFonts w:ascii="Times New Roman" w:hAnsi="Times New Roman" w:cs="Times New Roman"/>
                <w:sz w:val="24"/>
              </w:rPr>
              <w:t xml:space="preserve"> квадратный</w:t>
            </w:r>
            <w:r w:rsidRPr="00917CC9">
              <w:rPr>
                <w:rFonts w:ascii="Times New Roman" w:hAnsi="Times New Roman" w:cs="Times New Roman"/>
                <w:sz w:val="24"/>
              </w:rPr>
              <w:t xml:space="preserve"> корень</w:t>
            </w:r>
          </w:p>
        </w:tc>
      </w:tr>
      <w:tr w:rsidR="00CE1855" w:rsidRPr="00917CC9" w:rsidTr="002F2ED4">
        <w:trPr>
          <w:trHeight w:val="557"/>
          <w:jc w:val="center"/>
        </w:trPr>
        <w:tc>
          <w:tcPr>
            <w:tcW w:w="5341" w:type="dxa"/>
            <w:gridSpan w:val="2"/>
            <w:vAlign w:val="center"/>
          </w:tcPr>
          <w:p w:rsidR="00CE1855" w:rsidRPr="00917CC9" w:rsidRDefault="00CE1855" w:rsidP="002F2ED4">
            <w:pPr>
              <w:rPr>
                <w:rFonts w:ascii="Times New Roman" w:hAnsi="Times New Roman" w:cs="Times New Roman"/>
                <w:sz w:val="24"/>
              </w:rPr>
            </w:pPr>
            <w:r w:rsidRPr="00917CC9">
              <w:rPr>
                <w:rFonts w:ascii="Times New Roman" w:hAnsi="Times New Roman" w:cs="Times New Roman"/>
                <w:sz w:val="24"/>
              </w:rPr>
              <w:t>Арифметический</w:t>
            </w:r>
            <w:r w:rsidRPr="00917CC9">
              <w:rPr>
                <w:rFonts w:ascii="Times New Roman" w:hAnsi="Times New Roman" w:cs="Times New Roman"/>
                <w:sz w:val="24"/>
              </w:rPr>
              <w:t xml:space="preserve"> квадратный</w:t>
            </w:r>
            <w:r w:rsidRPr="00917CC9">
              <w:rPr>
                <w:rFonts w:ascii="Times New Roman" w:hAnsi="Times New Roman" w:cs="Times New Roman"/>
                <w:sz w:val="24"/>
              </w:rPr>
              <w:t xml:space="preserve"> корень</w:t>
            </w:r>
          </w:p>
        </w:tc>
        <w:tc>
          <w:tcPr>
            <w:tcW w:w="5341" w:type="dxa"/>
            <w:gridSpan w:val="3"/>
            <w:vAlign w:val="center"/>
          </w:tcPr>
          <w:p w:rsidR="00CE1855" w:rsidRPr="00917CC9" w:rsidRDefault="00CE1855" w:rsidP="002F2ED4">
            <w:pPr>
              <w:rPr>
                <w:rFonts w:ascii="Times New Roman" w:hAnsi="Times New Roman" w:cs="Times New Roman"/>
                <w:sz w:val="24"/>
              </w:rPr>
            </w:pPr>
            <w:r w:rsidRPr="00917CC9">
              <w:rPr>
                <w:rFonts w:ascii="Times New Roman" w:hAnsi="Times New Roman" w:cs="Times New Roman"/>
                <w:sz w:val="24"/>
              </w:rPr>
              <w:t>Арифметический</w:t>
            </w:r>
            <w:r w:rsidRPr="00917CC9">
              <w:rPr>
                <w:rFonts w:ascii="Times New Roman" w:hAnsi="Times New Roman" w:cs="Times New Roman"/>
                <w:sz w:val="24"/>
              </w:rPr>
              <w:t xml:space="preserve"> квадратный</w:t>
            </w:r>
            <w:r w:rsidRPr="00917CC9">
              <w:rPr>
                <w:rFonts w:ascii="Times New Roman" w:hAnsi="Times New Roman" w:cs="Times New Roman"/>
                <w:sz w:val="24"/>
              </w:rPr>
              <w:t xml:space="preserve"> корень</w:t>
            </w:r>
          </w:p>
        </w:tc>
      </w:tr>
      <w:tr w:rsidR="00CE1855" w:rsidRPr="00917CC9" w:rsidTr="002F2ED4">
        <w:trPr>
          <w:trHeight w:val="557"/>
          <w:jc w:val="center"/>
        </w:trPr>
        <w:tc>
          <w:tcPr>
            <w:tcW w:w="5341" w:type="dxa"/>
            <w:gridSpan w:val="2"/>
            <w:vAlign w:val="center"/>
          </w:tcPr>
          <w:p w:rsidR="00CE1855" w:rsidRPr="00917CC9" w:rsidRDefault="002F2ED4" w:rsidP="002F2ED4">
            <w:pPr>
              <w:rPr>
                <w:rFonts w:ascii="Times New Roman" w:hAnsi="Times New Roman" w:cs="Times New Roman"/>
                <w:sz w:val="24"/>
              </w:rPr>
            </w:pPr>
            <w:r w:rsidRPr="00917CC9">
              <w:rPr>
                <w:rFonts w:ascii="Times New Roman" w:hAnsi="Times New Roman" w:cs="Times New Roman"/>
                <w:sz w:val="24"/>
              </w:rPr>
              <w:t>Арифметическим квадратным корнем</w:t>
            </w:r>
          </w:p>
        </w:tc>
        <w:tc>
          <w:tcPr>
            <w:tcW w:w="5341" w:type="dxa"/>
            <w:gridSpan w:val="3"/>
            <w:vAlign w:val="center"/>
          </w:tcPr>
          <w:p w:rsidR="00CE1855" w:rsidRPr="00917CC9" w:rsidRDefault="002F2ED4" w:rsidP="002F2ED4">
            <w:pPr>
              <w:rPr>
                <w:rFonts w:ascii="Times New Roman" w:hAnsi="Times New Roman" w:cs="Times New Roman"/>
                <w:sz w:val="24"/>
              </w:rPr>
            </w:pPr>
            <w:r w:rsidRPr="00917CC9">
              <w:rPr>
                <w:rFonts w:ascii="Times New Roman" w:hAnsi="Times New Roman" w:cs="Times New Roman"/>
                <w:sz w:val="24"/>
              </w:rPr>
              <w:t>Арифметическим квадратным кор</w:t>
            </w:r>
            <w:r w:rsidRPr="00917CC9">
              <w:rPr>
                <w:rFonts w:ascii="Times New Roman" w:hAnsi="Times New Roman" w:cs="Times New Roman"/>
                <w:sz w:val="24"/>
              </w:rPr>
              <w:t>нем</w:t>
            </w:r>
          </w:p>
        </w:tc>
      </w:tr>
      <w:tr w:rsidR="002F2ED4" w:rsidRPr="00917CC9" w:rsidTr="00426443">
        <w:trPr>
          <w:trHeight w:val="557"/>
          <w:jc w:val="center"/>
        </w:trPr>
        <w:tc>
          <w:tcPr>
            <w:tcW w:w="5341" w:type="dxa"/>
            <w:gridSpan w:val="2"/>
            <w:vAlign w:val="center"/>
          </w:tcPr>
          <w:p w:rsidR="002F2ED4" w:rsidRPr="00917CC9" w:rsidRDefault="002F2ED4" w:rsidP="00426443">
            <w:pPr>
              <w:rPr>
                <w:rFonts w:ascii="Times New Roman" w:hAnsi="Times New Roman" w:cs="Times New Roman"/>
                <w:sz w:val="24"/>
              </w:rPr>
            </w:pPr>
            <w:r w:rsidRPr="00917CC9">
              <w:rPr>
                <w:rFonts w:ascii="Times New Roman" w:hAnsi="Times New Roman" w:cs="Times New Roman"/>
                <w:sz w:val="24"/>
              </w:rPr>
              <w:t>Арифметическим квадратным кор</w:t>
            </w:r>
            <w:r w:rsidRPr="00917CC9">
              <w:rPr>
                <w:rFonts w:ascii="Times New Roman" w:hAnsi="Times New Roman" w:cs="Times New Roman"/>
                <w:sz w:val="24"/>
              </w:rPr>
              <w:t>нем</w:t>
            </w:r>
          </w:p>
        </w:tc>
        <w:tc>
          <w:tcPr>
            <w:tcW w:w="5341" w:type="dxa"/>
            <w:gridSpan w:val="3"/>
            <w:vAlign w:val="center"/>
          </w:tcPr>
          <w:p w:rsidR="002F2ED4" w:rsidRPr="00917CC9" w:rsidRDefault="002F2ED4" w:rsidP="00426443">
            <w:pPr>
              <w:rPr>
                <w:rFonts w:ascii="Times New Roman" w:hAnsi="Times New Roman" w:cs="Times New Roman"/>
                <w:sz w:val="24"/>
              </w:rPr>
            </w:pPr>
            <w:r w:rsidRPr="00917CC9">
              <w:rPr>
                <w:rFonts w:ascii="Times New Roman" w:hAnsi="Times New Roman" w:cs="Times New Roman"/>
                <w:sz w:val="24"/>
              </w:rPr>
              <w:t>Арифметическим квадратным кор</w:t>
            </w:r>
            <w:r w:rsidRPr="00917CC9">
              <w:rPr>
                <w:rFonts w:ascii="Times New Roman" w:hAnsi="Times New Roman" w:cs="Times New Roman"/>
                <w:sz w:val="24"/>
              </w:rPr>
              <w:t>нем</w:t>
            </w:r>
          </w:p>
        </w:tc>
      </w:tr>
      <w:tr w:rsidR="002F2ED4" w:rsidRPr="00917CC9" w:rsidTr="002F2ED4">
        <w:trPr>
          <w:trHeight w:val="557"/>
          <w:jc w:val="center"/>
        </w:trPr>
        <w:tc>
          <w:tcPr>
            <w:tcW w:w="5341" w:type="dxa"/>
            <w:gridSpan w:val="2"/>
            <w:vAlign w:val="center"/>
          </w:tcPr>
          <w:p w:rsidR="002F2ED4" w:rsidRPr="00917CC9" w:rsidRDefault="002F2ED4" w:rsidP="002F2ED4">
            <w:pPr>
              <w:rPr>
                <w:rFonts w:ascii="Times New Roman" w:hAnsi="Times New Roman" w:cs="Times New Roman"/>
                <w:sz w:val="24"/>
              </w:rPr>
            </w:pPr>
            <w:r w:rsidRPr="00917CC9">
              <w:rPr>
                <w:rFonts w:ascii="Times New Roman" w:hAnsi="Times New Roman" w:cs="Times New Roman"/>
                <w:sz w:val="24"/>
              </w:rPr>
              <w:t xml:space="preserve">Из </w:t>
            </w:r>
            <w:proofErr w:type="gramStart"/>
            <w:r w:rsidRPr="00917CC9">
              <w:rPr>
                <w:rFonts w:ascii="Times New Roman" w:hAnsi="Times New Roman" w:cs="Times New Roman"/>
                <w:sz w:val="24"/>
              </w:rPr>
              <w:t>числа</w:t>
            </w:r>
            <w:proofErr w:type="gramEnd"/>
            <w:r w:rsidRPr="00917CC9">
              <w:rPr>
                <w:rFonts w:ascii="Times New Roman" w:hAnsi="Times New Roman" w:cs="Times New Roman"/>
                <w:sz w:val="24"/>
              </w:rPr>
              <w:t xml:space="preserve"> а называется</w:t>
            </w:r>
          </w:p>
        </w:tc>
        <w:tc>
          <w:tcPr>
            <w:tcW w:w="5341" w:type="dxa"/>
            <w:gridSpan w:val="3"/>
            <w:vAlign w:val="center"/>
          </w:tcPr>
          <w:p w:rsidR="002F2ED4" w:rsidRPr="00917CC9" w:rsidRDefault="002F2ED4" w:rsidP="002F2ED4">
            <w:pPr>
              <w:rPr>
                <w:rFonts w:ascii="Times New Roman" w:hAnsi="Times New Roman" w:cs="Times New Roman"/>
                <w:sz w:val="24"/>
              </w:rPr>
            </w:pPr>
            <w:r w:rsidRPr="00917CC9">
              <w:rPr>
                <w:rFonts w:ascii="Times New Roman" w:hAnsi="Times New Roman" w:cs="Times New Roman"/>
                <w:sz w:val="24"/>
              </w:rPr>
              <w:t xml:space="preserve">Из </w:t>
            </w:r>
            <w:proofErr w:type="gramStart"/>
            <w:r w:rsidRPr="00917CC9">
              <w:rPr>
                <w:rFonts w:ascii="Times New Roman" w:hAnsi="Times New Roman" w:cs="Times New Roman"/>
                <w:sz w:val="24"/>
              </w:rPr>
              <w:t>числа</w:t>
            </w:r>
            <w:proofErr w:type="gramEnd"/>
            <w:r w:rsidRPr="00917CC9">
              <w:rPr>
                <w:rFonts w:ascii="Times New Roman" w:hAnsi="Times New Roman" w:cs="Times New Roman"/>
                <w:sz w:val="24"/>
              </w:rPr>
              <w:t xml:space="preserve"> а называется</w:t>
            </w:r>
          </w:p>
        </w:tc>
      </w:tr>
      <w:tr w:rsidR="002F2ED4" w:rsidRPr="00917CC9" w:rsidTr="002F2ED4">
        <w:trPr>
          <w:trHeight w:val="557"/>
          <w:jc w:val="center"/>
        </w:trPr>
        <w:tc>
          <w:tcPr>
            <w:tcW w:w="5341" w:type="dxa"/>
            <w:gridSpan w:val="2"/>
            <w:vAlign w:val="center"/>
          </w:tcPr>
          <w:p w:rsidR="002F2ED4" w:rsidRPr="00917CC9" w:rsidRDefault="002F2ED4" w:rsidP="002F2ED4">
            <w:pPr>
              <w:rPr>
                <w:rFonts w:ascii="Times New Roman" w:hAnsi="Times New Roman" w:cs="Times New Roman"/>
                <w:sz w:val="24"/>
              </w:rPr>
            </w:pPr>
            <w:r w:rsidRPr="00917CC9">
              <w:rPr>
                <w:rFonts w:ascii="Times New Roman" w:hAnsi="Times New Roman" w:cs="Times New Roman"/>
                <w:sz w:val="24"/>
              </w:rPr>
              <w:t xml:space="preserve">Из </w:t>
            </w:r>
            <w:proofErr w:type="gramStart"/>
            <w:r w:rsidRPr="00917CC9">
              <w:rPr>
                <w:rFonts w:ascii="Times New Roman" w:hAnsi="Times New Roman" w:cs="Times New Roman"/>
                <w:sz w:val="24"/>
              </w:rPr>
              <w:t>числа</w:t>
            </w:r>
            <w:proofErr w:type="gramEnd"/>
            <w:r w:rsidRPr="00917CC9">
              <w:rPr>
                <w:rFonts w:ascii="Times New Roman" w:hAnsi="Times New Roman" w:cs="Times New Roman"/>
                <w:sz w:val="24"/>
              </w:rPr>
              <w:t xml:space="preserve"> а называется</w:t>
            </w:r>
          </w:p>
        </w:tc>
        <w:tc>
          <w:tcPr>
            <w:tcW w:w="5341" w:type="dxa"/>
            <w:gridSpan w:val="3"/>
            <w:vAlign w:val="center"/>
          </w:tcPr>
          <w:p w:rsidR="002F2ED4" w:rsidRPr="00917CC9" w:rsidRDefault="002F2ED4" w:rsidP="002F2ED4">
            <w:pPr>
              <w:rPr>
                <w:rFonts w:ascii="Times New Roman" w:hAnsi="Times New Roman" w:cs="Times New Roman"/>
                <w:sz w:val="24"/>
              </w:rPr>
            </w:pPr>
            <w:r w:rsidRPr="00917CC9">
              <w:rPr>
                <w:rFonts w:ascii="Times New Roman" w:hAnsi="Times New Roman" w:cs="Times New Roman"/>
                <w:sz w:val="24"/>
              </w:rPr>
              <w:t xml:space="preserve">Из </w:t>
            </w:r>
            <w:proofErr w:type="gramStart"/>
            <w:r w:rsidRPr="00917CC9">
              <w:rPr>
                <w:rFonts w:ascii="Times New Roman" w:hAnsi="Times New Roman" w:cs="Times New Roman"/>
                <w:sz w:val="24"/>
              </w:rPr>
              <w:t>числа</w:t>
            </w:r>
            <w:proofErr w:type="gramEnd"/>
            <w:r w:rsidRPr="00917CC9">
              <w:rPr>
                <w:rFonts w:ascii="Times New Roman" w:hAnsi="Times New Roman" w:cs="Times New Roman"/>
                <w:sz w:val="24"/>
              </w:rPr>
              <w:t xml:space="preserve"> а называется</w:t>
            </w:r>
          </w:p>
        </w:tc>
      </w:tr>
      <w:tr w:rsidR="002F2ED4" w:rsidRPr="00917CC9" w:rsidTr="002F2ED4">
        <w:trPr>
          <w:trHeight w:val="557"/>
          <w:jc w:val="center"/>
        </w:trPr>
        <w:tc>
          <w:tcPr>
            <w:tcW w:w="5341" w:type="dxa"/>
            <w:gridSpan w:val="2"/>
            <w:vAlign w:val="center"/>
          </w:tcPr>
          <w:p w:rsidR="002F2ED4" w:rsidRPr="00917CC9" w:rsidRDefault="002F2ED4" w:rsidP="002F2ED4">
            <w:pPr>
              <w:rPr>
                <w:rFonts w:ascii="Times New Roman" w:hAnsi="Times New Roman" w:cs="Times New Roman"/>
                <w:sz w:val="24"/>
              </w:rPr>
            </w:pPr>
            <w:r w:rsidRPr="00917CC9">
              <w:rPr>
                <w:rFonts w:ascii="Times New Roman" w:hAnsi="Times New Roman" w:cs="Times New Roman"/>
                <w:sz w:val="24"/>
              </w:rPr>
              <w:t>Неотрицательное число</w:t>
            </w:r>
          </w:p>
        </w:tc>
        <w:tc>
          <w:tcPr>
            <w:tcW w:w="5341" w:type="dxa"/>
            <w:gridSpan w:val="3"/>
            <w:vAlign w:val="center"/>
          </w:tcPr>
          <w:p w:rsidR="002F2ED4" w:rsidRPr="00917CC9" w:rsidRDefault="002F2ED4" w:rsidP="002F2ED4">
            <w:pPr>
              <w:rPr>
                <w:rFonts w:ascii="Times New Roman" w:hAnsi="Times New Roman" w:cs="Times New Roman"/>
                <w:sz w:val="24"/>
              </w:rPr>
            </w:pPr>
            <w:r w:rsidRPr="00917CC9">
              <w:rPr>
                <w:rFonts w:ascii="Times New Roman" w:hAnsi="Times New Roman" w:cs="Times New Roman"/>
                <w:sz w:val="24"/>
              </w:rPr>
              <w:t>Неотрицательное число</w:t>
            </w:r>
          </w:p>
        </w:tc>
      </w:tr>
      <w:tr w:rsidR="002F2ED4" w:rsidRPr="00917CC9" w:rsidTr="002F2ED4">
        <w:trPr>
          <w:trHeight w:val="557"/>
          <w:jc w:val="center"/>
        </w:trPr>
        <w:tc>
          <w:tcPr>
            <w:tcW w:w="5341" w:type="dxa"/>
            <w:gridSpan w:val="2"/>
            <w:vAlign w:val="center"/>
          </w:tcPr>
          <w:p w:rsidR="002F2ED4" w:rsidRPr="00917CC9" w:rsidRDefault="002F2ED4" w:rsidP="002F2ED4">
            <w:pPr>
              <w:rPr>
                <w:rFonts w:ascii="Times New Roman" w:hAnsi="Times New Roman" w:cs="Times New Roman"/>
                <w:sz w:val="24"/>
              </w:rPr>
            </w:pPr>
            <w:r w:rsidRPr="00917CC9">
              <w:rPr>
                <w:rFonts w:ascii="Times New Roman" w:hAnsi="Times New Roman" w:cs="Times New Roman"/>
                <w:sz w:val="24"/>
              </w:rPr>
              <w:t>Неотрицательное число</w:t>
            </w:r>
          </w:p>
        </w:tc>
        <w:tc>
          <w:tcPr>
            <w:tcW w:w="5341" w:type="dxa"/>
            <w:gridSpan w:val="3"/>
            <w:vAlign w:val="center"/>
          </w:tcPr>
          <w:p w:rsidR="002F2ED4" w:rsidRPr="00917CC9" w:rsidRDefault="002F2ED4" w:rsidP="002F2ED4">
            <w:pPr>
              <w:rPr>
                <w:rFonts w:ascii="Times New Roman" w:hAnsi="Times New Roman" w:cs="Times New Roman"/>
                <w:sz w:val="24"/>
              </w:rPr>
            </w:pPr>
            <w:r w:rsidRPr="00917CC9">
              <w:rPr>
                <w:rFonts w:ascii="Times New Roman" w:hAnsi="Times New Roman" w:cs="Times New Roman"/>
                <w:sz w:val="24"/>
              </w:rPr>
              <w:t>Неотрицательное число</w:t>
            </w:r>
          </w:p>
        </w:tc>
      </w:tr>
      <w:tr w:rsidR="002F2ED4" w:rsidRPr="00917CC9" w:rsidTr="002F2ED4">
        <w:trPr>
          <w:trHeight w:val="557"/>
          <w:jc w:val="center"/>
        </w:trPr>
        <w:tc>
          <w:tcPr>
            <w:tcW w:w="5341" w:type="dxa"/>
            <w:gridSpan w:val="2"/>
            <w:vAlign w:val="center"/>
          </w:tcPr>
          <w:p w:rsidR="002F2ED4" w:rsidRPr="00917CC9" w:rsidRDefault="002F2ED4" w:rsidP="002F2ED4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917CC9">
              <w:rPr>
                <w:rFonts w:ascii="Times New Roman" w:hAnsi="Times New Roman" w:cs="Times New Roman"/>
                <w:sz w:val="24"/>
              </w:rPr>
              <w:t>Квадрат</w:t>
            </w:r>
            <w:proofErr w:type="gramEnd"/>
            <w:r w:rsidRPr="00917CC9">
              <w:rPr>
                <w:rFonts w:ascii="Times New Roman" w:hAnsi="Times New Roman" w:cs="Times New Roman"/>
                <w:sz w:val="24"/>
              </w:rPr>
              <w:t xml:space="preserve"> которого равен а</w:t>
            </w:r>
          </w:p>
        </w:tc>
        <w:tc>
          <w:tcPr>
            <w:tcW w:w="5341" w:type="dxa"/>
            <w:gridSpan w:val="3"/>
            <w:vAlign w:val="center"/>
          </w:tcPr>
          <w:p w:rsidR="002F2ED4" w:rsidRPr="00917CC9" w:rsidRDefault="002F2ED4" w:rsidP="002F2ED4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917CC9">
              <w:rPr>
                <w:rFonts w:ascii="Times New Roman" w:hAnsi="Times New Roman" w:cs="Times New Roman"/>
                <w:sz w:val="24"/>
              </w:rPr>
              <w:t>Квадрат</w:t>
            </w:r>
            <w:proofErr w:type="gramEnd"/>
            <w:r w:rsidRPr="00917CC9">
              <w:rPr>
                <w:rFonts w:ascii="Times New Roman" w:hAnsi="Times New Roman" w:cs="Times New Roman"/>
                <w:sz w:val="24"/>
              </w:rPr>
              <w:t xml:space="preserve"> которого равен а</w:t>
            </w:r>
          </w:p>
        </w:tc>
      </w:tr>
      <w:tr w:rsidR="002F2ED4" w:rsidRPr="00917CC9" w:rsidTr="002F2ED4">
        <w:trPr>
          <w:trHeight w:val="557"/>
          <w:jc w:val="center"/>
        </w:trPr>
        <w:tc>
          <w:tcPr>
            <w:tcW w:w="5341" w:type="dxa"/>
            <w:gridSpan w:val="2"/>
            <w:vAlign w:val="center"/>
          </w:tcPr>
          <w:p w:rsidR="002F2ED4" w:rsidRPr="00917CC9" w:rsidRDefault="002F2ED4" w:rsidP="002F2ED4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917CC9">
              <w:rPr>
                <w:rFonts w:ascii="Times New Roman" w:hAnsi="Times New Roman" w:cs="Times New Roman"/>
                <w:sz w:val="24"/>
              </w:rPr>
              <w:t>Квадрат</w:t>
            </w:r>
            <w:proofErr w:type="gramEnd"/>
            <w:r w:rsidRPr="00917CC9">
              <w:rPr>
                <w:rFonts w:ascii="Times New Roman" w:hAnsi="Times New Roman" w:cs="Times New Roman"/>
                <w:sz w:val="24"/>
              </w:rPr>
              <w:t xml:space="preserve"> которого равен а</w:t>
            </w:r>
          </w:p>
        </w:tc>
        <w:tc>
          <w:tcPr>
            <w:tcW w:w="5341" w:type="dxa"/>
            <w:gridSpan w:val="3"/>
            <w:vAlign w:val="center"/>
          </w:tcPr>
          <w:p w:rsidR="002F2ED4" w:rsidRPr="00917CC9" w:rsidRDefault="002F2ED4" w:rsidP="002F2ED4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917CC9">
              <w:rPr>
                <w:rFonts w:ascii="Times New Roman" w:hAnsi="Times New Roman" w:cs="Times New Roman"/>
                <w:sz w:val="24"/>
              </w:rPr>
              <w:t>Квадрат</w:t>
            </w:r>
            <w:proofErr w:type="gramEnd"/>
            <w:r w:rsidRPr="00917CC9">
              <w:rPr>
                <w:rFonts w:ascii="Times New Roman" w:hAnsi="Times New Roman" w:cs="Times New Roman"/>
                <w:sz w:val="24"/>
              </w:rPr>
              <w:t xml:space="preserve"> которого равен а</w:t>
            </w:r>
          </w:p>
        </w:tc>
      </w:tr>
      <w:tr w:rsidR="00917CC9" w:rsidRPr="00917CC9" w:rsidTr="00917CC9">
        <w:trPr>
          <w:trHeight w:val="557"/>
          <w:jc w:val="center"/>
        </w:trPr>
        <w:tc>
          <w:tcPr>
            <w:tcW w:w="2670" w:type="dxa"/>
            <w:vAlign w:val="center"/>
          </w:tcPr>
          <w:p w:rsidR="00917CC9" w:rsidRPr="00917CC9" w:rsidRDefault="00917CC9" w:rsidP="00917CC9">
            <w:pPr>
              <w:rPr>
                <w:rFonts w:ascii="Times New Roman" w:hAnsi="Times New Roman" w:cs="Times New Roman"/>
                <w:i/>
                <w:sz w:val="28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p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</w:rPr>
                              <m:t>а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</w:rPr>
                              <m:t>2</m:t>
                            </m:r>
                          </m:sup>
                        </m:sSup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</w:rPr>
                      <m:t>=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а</m:t>
                        </m:r>
                      </m:e>
                    </m:d>
                  </m:e>
                  <m:sup/>
                </m:sSup>
              </m:oMath>
            </m:oMathPara>
          </w:p>
        </w:tc>
        <w:tc>
          <w:tcPr>
            <w:tcW w:w="2671" w:type="dxa"/>
            <w:vAlign w:val="center"/>
          </w:tcPr>
          <w:p w:rsidR="00917CC9" w:rsidRPr="00917CC9" w:rsidRDefault="00917CC9" w:rsidP="00917CC9">
            <w:pPr>
              <w:rPr>
                <w:rFonts w:ascii="Times New Roman" w:hAnsi="Times New Roman" w:cs="Times New Roman"/>
                <w:sz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p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</w:rPr>
                              <m:t>а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</w:rPr>
                              <m:t>2</m:t>
                            </m:r>
                          </m:sup>
                        </m:sSup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</w:rPr>
                      <m:t>=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а</m:t>
                        </m:r>
                      </m:e>
                    </m:d>
                  </m:e>
                  <m:sup/>
                </m:sSup>
              </m:oMath>
            </m:oMathPara>
          </w:p>
        </w:tc>
        <w:tc>
          <w:tcPr>
            <w:tcW w:w="2738" w:type="dxa"/>
            <w:gridSpan w:val="2"/>
            <w:vMerge w:val="restart"/>
            <w:vAlign w:val="center"/>
          </w:tcPr>
          <w:p w:rsidR="00917CC9" w:rsidRPr="00917CC9" w:rsidRDefault="00917CC9" w:rsidP="00D408EF">
            <w:pPr>
              <w:rPr>
                <w:rFonts w:ascii="Times New Roman" w:hAnsi="Times New Roman" w:cs="Times New Roman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32"/>
                          </w:rPr>
                          <m:t>a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32"/>
                          </w:rPr>
                          <m:t>b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 xml:space="preserve"> , b≠0</m:t>
                </m:r>
              </m:oMath>
            </m:oMathPara>
          </w:p>
        </w:tc>
        <w:tc>
          <w:tcPr>
            <w:tcW w:w="2603" w:type="dxa"/>
            <w:vMerge w:val="restart"/>
            <w:vAlign w:val="center"/>
          </w:tcPr>
          <w:p w:rsidR="00917CC9" w:rsidRPr="00917CC9" w:rsidRDefault="00917CC9" w:rsidP="00D408EF">
            <w:pPr>
              <w:rPr>
                <w:rFonts w:ascii="Times New Roman" w:hAnsi="Times New Roman" w:cs="Times New Roman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32"/>
                          </w:rPr>
                          <m:t>a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32"/>
                          </w:rPr>
                          <m:t>b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>, b≠0</m:t>
                </m:r>
              </m:oMath>
            </m:oMathPara>
          </w:p>
        </w:tc>
      </w:tr>
      <w:tr w:rsidR="00917CC9" w:rsidRPr="00917CC9" w:rsidTr="00917CC9">
        <w:trPr>
          <w:trHeight w:val="557"/>
          <w:jc w:val="center"/>
        </w:trPr>
        <w:tc>
          <w:tcPr>
            <w:tcW w:w="2670" w:type="dxa"/>
            <w:vAlign w:val="center"/>
          </w:tcPr>
          <w:p w:rsidR="00917CC9" w:rsidRPr="00917CC9" w:rsidRDefault="00917CC9" w:rsidP="00917CC9">
            <w:pPr>
              <w:rPr>
                <w:rFonts w:ascii="Times New Roman" w:hAnsi="Times New Roman" w:cs="Times New Roman"/>
                <w:sz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p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</w:rPr>
                              <m:t>а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</w:rPr>
                              <m:t>2</m:t>
                            </m:r>
                          </m:sup>
                        </m:sSup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</w:rPr>
                      <m:t>=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а</m:t>
                        </m:r>
                      </m:e>
                    </m:d>
                  </m:e>
                  <m:sup/>
                </m:sSup>
              </m:oMath>
            </m:oMathPara>
          </w:p>
        </w:tc>
        <w:tc>
          <w:tcPr>
            <w:tcW w:w="2671" w:type="dxa"/>
            <w:vAlign w:val="center"/>
          </w:tcPr>
          <w:p w:rsidR="00917CC9" w:rsidRPr="00917CC9" w:rsidRDefault="00917CC9" w:rsidP="00D408EF">
            <w:pPr>
              <w:rPr>
                <w:rFonts w:ascii="Times New Roman" w:hAnsi="Times New Roman" w:cs="Times New Roman"/>
                <w:sz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p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</w:rPr>
                              <m:t>а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</w:rPr>
                              <m:t>2</m:t>
                            </m:r>
                          </m:sup>
                        </m:sSup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</w:rPr>
                      <m:t>=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а</m:t>
                        </m:r>
                      </m:e>
                    </m:d>
                  </m:e>
                  <m:sup/>
                </m:sSup>
              </m:oMath>
            </m:oMathPara>
          </w:p>
        </w:tc>
        <w:tc>
          <w:tcPr>
            <w:tcW w:w="2738" w:type="dxa"/>
            <w:gridSpan w:val="2"/>
            <w:vMerge/>
            <w:vAlign w:val="center"/>
          </w:tcPr>
          <w:p w:rsidR="00917CC9" w:rsidRPr="00917CC9" w:rsidRDefault="00917CC9" w:rsidP="00D408E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03" w:type="dxa"/>
            <w:vMerge/>
            <w:vAlign w:val="center"/>
          </w:tcPr>
          <w:p w:rsidR="00917CC9" w:rsidRPr="00917CC9" w:rsidRDefault="00917CC9" w:rsidP="00D408EF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917CC9" w:rsidRPr="00917CC9" w:rsidTr="00917CC9">
        <w:trPr>
          <w:trHeight w:val="557"/>
          <w:jc w:val="center"/>
        </w:trPr>
        <w:tc>
          <w:tcPr>
            <w:tcW w:w="2670" w:type="dxa"/>
            <w:vAlign w:val="center"/>
          </w:tcPr>
          <w:p w:rsidR="00917CC9" w:rsidRPr="00917CC9" w:rsidRDefault="00917CC9" w:rsidP="00917CC9">
            <w:pPr>
              <w:rPr>
                <w:rFonts w:ascii="Times New Roman" w:hAnsi="Times New Roman" w:cs="Times New Roman"/>
                <w:i/>
                <w:sz w:val="28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p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</w:rPr>
                              <m:t>(а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</w:rPr>
                              <m:t>2n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)</m:t>
                        </m:r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</w:rPr>
                      <m:t>=a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2671" w:type="dxa"/>
            <w:vAlign w:val="center"/>
          </w:tcPr>
          <w:p w:rsidR="00917CC9" w:rsidRPr="00917CC9" w:rsidRDefault="00917CC9" w:rsidP="00D408EF">
            <w:pPr>
              <w:rPr>
                <w:rFonts w:ascii="Times New Roman" w:hAnsi="Times New Roman" w:cs="Times New Roman"/>
                <w:i/>
                <w:sz w:val="28"/>
                <w:lang w:val="en-US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3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32"/>
                      </w:rPr>
                      <m:t>a</m:t>
                    </m:r>
                  </m:e>
                </m:ra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32"/>
                  </w:rPr>
                  <m:t>∙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3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32"/>
                      </w:rPr>
                      <m:t>b</m:t>
                    </m:r>
                  </m:e>
                </m:rad>
              </m:oMath>
            </m:oMathPara>
          </w:p>
        </w:tc>
        <w:tc>
          <w:tcPr>
            <w:tcW w:w="2738" w:type="dxa"/>
            <w:gridSpan w:val="2"/>
            <w:vMerge w:val="restart"/>
            <w:vAlign w:val="center"/>
          </w:tcPr>
          <w:p w:rsidR="00917CC9" w:rsidRPr="00917CC9" w:rsidRDefault="00917CC9" w:rsidP="00D408EF">
            <w:pPr>
              <w:rPr>
                <w:rFonts w:ascii="Times New Roman" w:hAnsi="Times New Roman" w:cs="Times New Roman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32"/>
                          </w:rPr>
                          <m:t>a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32"/>
                          </w:rPr>
                          <m:t>b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>, b≠0</m:t>
                </m:r>
              </m:oMath>
            </m:oMathPara>
          </w:p>
        </w:tc>
        <w:tc>
          <w:tcPr>
            <w:tcW w:w="2603" w:type="dxa"/>
            <w:vMerge w:val="restart"/>
            <w:vAlign w:val="center"/>
          </w:tcPr>
          <w:p w:rsidR="00917CC9" w:rsidRPr="00917CC9" w:rsidRDefault="00917CC9" w:rsidP="00D408EF">
            <w:pPr>
              <w:rPr>
                <w:rFonts w:ascii="Times New Roman" w:hAnsi="Times New Roman" w:cs="Times New Roman"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32"/>
                          </w:rPr>
                          <m:t>a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32"/>
                          </w:rPr>
                          <m:t>b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>, b≠0</m:t>
                </m:r>
              </m:oMath>
            </m:oMathPara>
          </w:p>
        </w:tc>
      </w:tr>
      <w:tr w:rsidR="00917CC9" w:rsidRPr="00917CC9" w:rsidTr="00917CC9">
        <w:trPr>
          <w:trHeight w:val="557"/>
          <w:jc w:val="center"/>
        </w:trPr>
        <w:tc>
          <w:tcPr>
            <w:tcW w:w="2670" w:type="dxa"/>
            <w:vAlign w:val="center"/>
          </w:tcPr>
          <w:p w:rsidR="00917CC9" w:rsidRPr="00917CC9" w:rsidRDefault="00917CC9" w:rsidP="00D408EF">
            <w:pPr>
              <w:rPr>
                <w:rFonts w:ascii="Times New Roman" w:hAnsi="Times New Roman" w:cs="Times New Roman"/>
                <w:sz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p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</w:rPr>
                              <m:t>(а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</w:rPr>
                              <m:t>2n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)</m:t>
                        </m:r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</w:rPr>
                      <m:t>=a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2671" w:type="dxa"/>
            <w:vAlign w:val="center"/>
          </w:tcPr>
          <w:p w:rsidR="00917CC9" w:rsidRPr="00917CC9" w:rsidRDefault="00917CC9" w:rsidP="00D408EF">
            <w:pPr>
              <w:rPr>
                <w:rFonts w:ascii="Times New Roman" w:hAnsi="Times New Roman" w:cs="Times New Roman"/>
                <w:sz w:val="2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3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32"/>
                      </w:rPr>
                      <m:t>a</m:t>
                    </m:r>
                  </m:e>
                </m:ra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32"/>
                  </w:rPr>
                  <m:t>∙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3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32"/>
                      </w:rPr>
                      <m:t>b</m:t>
                    </m:r>
                  </m:e>
                </m:rad>
              </m:oMath>
            </m:oMathPara>
          </w:p>
        </w:tc>
        <w:tc>
          <w:tcPr>
            <w:tcW w:w="2738" w:type="dxa"/>
            <w:gridSpan w:val="2"/>
            <w:vMerge/>
            <w:vAlign w:val="center"/>
          </w:tcPr>
          <w:p w:rsidR="00917CC9" w:rsidRPr="00917CC9" w:rsidRDefault="00917CC9" w:rsidP="00D408E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03" w:type="dxa"/>
            <w:vMerge/>
            <w:vAlign w:val="center"/>
          </w:tcPr>
          <w:p w:rsidR="00917CC9" w:rsidRPr="00917CC9" w:rsidRDefault="00917CC9" w:rsidP="00D408EF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917CC9" w:rsidRPr="00917CC9" w:rsidTr="00917CC9">
        <w:trPr>
          <w:trHeight w:val="557"/>
          <w:jc w:val="center"/>
        </w:trPr>
        <w:tc>
          <w:tcPr>
            <w:tcW w:w="2670" w:type="dxa"/>
            <w:vAlign w:val="center"/>
          </w:tcPr>
          <w:p w:rsidR="00917CC9" w:rsidRPr="00917CC9" w:rsidRDefault="00917CC9" w:rsidP="00D408EF">
            <w:pPr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p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</w:rPr>
                              <m:t>(а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</w:rPr>
                              <m:t>2n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)</m:t>
                        </m:r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</w:rPr>
                      <m:t>=a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2671" w:type="dxa"/>
            <w:vAlign w:val="center"/>
          </w:tcPr>
          <w:p w:rsidR="00917CC9" w:rsidRPr="00917CC9" w:rsidRDefault="00917CC9" w:rsidP="00917CC9">
            <w:pPr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3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32"/>
                      </w:rPr>
                      <m:t>a</m:t>
                    </m:r>
                  </m:e>
                </m:ra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32"/>
                  </w:rPr>
                  <m:t>∙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3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32"/>
                      </w:rPr>
                      <m:t>b</m:t>
                    </m:r>
                  </m:e>
                </m:rad>
              </m:oMath>
            </m:oMathPara>
          </w:p>
        </w:tc>
        <w:tc>
          <w:tcPr>
            <w:tcW w:w="2738" w:type="dxa"/>
            <w:gridSpan w:val="2"/>
            <w:vAlign w:val="center"/>
          </w:tcPr>
          <w:p w:rsidR="00917CC9" w:rsidRPr="00917CC9" w:rsidRDefault="00917CC9" w:rsidP="00917CC9">
            <w:pPr>
              <w:rPr>
                <w:rFonts w:ascii="Times New Roman" w:hAnsi="Times New Roman" w:cs="Times New Roman"/>
                <w:sz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>0</m:t>
                </m:r>
              </m:oMath>
            </m:oMathPara>
          </w:p>
        </w:tc>
        <w:tc>
          <w:tcPr>
            <w:tcW w:w="2603" w:type="dxa"/>
            <w:vAlign w:val="center"/>
          </w:tcPr>
          <w:p w:rsidR="00917CC9" w:rsidRPr="00917CC9" w:rsidRDefault="00917CC9" w:rsidP="00D408EF">
            <w:pPr>
              <w:rPr>
                <w:rFonts w:ascii="Times New Roman" w:hAnsi="Times New Roman" w:cs="Times New Roman"/>
                <w:sz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>a≥0</m:t>
                </m:r>
              </m:oMath>
            </m:oMathPara>
          </w:p>
        </w:tc>
      </w:tr>
      <w:tr w:rsidR="00917CC9" w:rsidRPr="00917CC9" w:rsidTr="00917CC9">
        <w:trPr>
          <w:trHeight w:val="557"/>
          <w:jc w:val="center"/>
        </w:trPr>
        <w:tc>
          <w:tcPr>
            <w:tcW w:w="2670" w:type="dxa"/>
            <w:vAlign w:val="center"/>
          </w:tcPr>
          <w:p w:rsidR="00917CC9" w:rsidRPr="00917CC9" w:rsidRDefault="00917CC9" w:rsidP="00D408EF">
            <w:pPr>
              <w:rPr>
                <w:rFonts w:ascii="Times New Roman" w:hAnsi="Times New Roman" w:cs="Times New Roman"/>
                <w:sz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p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</w:rPr>
                              <m:t>(а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</w:rPr>
                              <m:t>2n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)</m:t>
                        </m:r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</w:rPr>
                      <m:t>=a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2671" w:type="dxa"/>
            <w:vAlign w:val="center"/>
          </w:tcPr>
          <w:p w:rsidR="00917CC9" w:rsidRPr="00917CC9" w:rsidRDefault="00917CC9" w:rsidP="00D408EF">
            <w:pPr>
              <w:rPr>
                <w:rFonts w:ascii="Times New Roman" w:hAnsi="Times New Roman" w:cs="Times New Roman"/>
                <w:sz w:val="24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3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32"/>
                      </w:rPr>
                      <m:t>a</m:t>
                    </m:r>
                  </m:e>
                </m:ra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32"/>
                  </w:rPr>
                  <m:t>∙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3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32"/>
                      </w:rPr>
                      <m:t>b</m:t>
                    </m:r>
                  </m:e>
                </m:rad>
              </m:oMath>
            </m:oMathPara>
          </w:p>
        </w:tc>
        <w:tc>
          <w:tcPr>
            <w:tcW w:w="2738" w:type="dxa"/>
            <w:gridSpan w:val="2"/>
            <w:vAlign w:val="center"/>
          </w:tcPr>
          <w:p w:rsidR="00917CC9" w:rsidRPr="00917CC9" w:rsidRDefault="00917CC9" w:rsidP="00D408EF">
            <w:pPr>
              <w:rPr>
                <w:rFonts w:ascii="Times New Roman" w:hAnsi="Times New Roman" w:cs="Times New Roman"/>
                <w:sz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>a≥0</m:t>
                </m:r>
              </m:oMath>
            </m:oMathPara>
          </w:p>
        </w:tc>
        <w:tc>
          <w:tcPr>
            <w:tcW w:w="2603" w:type="dxa"/>
            <w:vAlign w:val="center"/>
          </w:tcPr>
          <w:p w:rsidR="00917CC9" w:rsidRPr="00917CC9" w:rsidRDefault="00917CC9" w:rsidP="00D408EF">
            <w:pPr>
              <w:rPr>
                <w:rFonts w:ascii="Times New Roman" w:hAnsi="Times New Roman" w:cs="Times New Roman"/>
                <w:sz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>a≥0</m:t>
                </m:r>
              </m:oMath>
            </m:oMathPara>
          </w:p>
        </w:tc>
      </w:tr>
      <w:tr w:rsidR="002F2ED4" w:rsidRPr="00917CC9" w:rsidTr="00F82E85">
        <w:trPr>
          <w:trHeight w:val="557"/>
          <w:jc w:val="center"/>
        </w:trPr>
        <w:tc>
          <w:tcPr>
            <w:tcW w:w="5341" w:type="dxa"/>
            <w:gridSpan w:val="2"/>
            <w:vAlign w:val="center"/>
          </w:tcPr>
          <w:p w:rsidR="002F2ED4" w:rsidRPr="00917CC9" w:rsidRDefault="00D408EF" w:rsidP="00F82E85">
            <w:pPr>
              <w:rPr>
                <w:rFonts w:ascii="Times New Roman" w:hAnsi="Times New Roman" w:cs="Times New Roman"/>
                <w:sz w:val="24"/>
              </w:rPr>
            </w:pPr>
            <w:r w:rsidRPr="00917CC9">
              <w:rPr>
                <w:rFonts w:ascii="Times New Roman" w:hAnsi="Times New Roman" w:cs="Times New Roman"/>
                <w:sz w:val="24"/>
              </w:rPr>
              <w:t>Произведению корней множителей</w:t>
            </w:r>
          </w:p>
        </w:tc>
        <w:tc>
          <w:tcPr>
            <w:tcW w:w="5341" w:type="dxa"/>
            <w:gridSpan w:val="3"/>
            <w:vAlign w:val="center"/>
          </w:tcPr>
          <w:p w:rsidR="002F2ED4" w:rsidRPr="00917CC9" w:rsidRDefault="00D408EF" w:rsidP="00F82E85">
            <w:pPr>
              <w:rPr>
                <w:rFonts w:ascii="Times New Roman" w:hAnsi="Times New Roman" w:cs="Times New Roman"/>
                <w:sz w:val="24"/>
              </w:rPr>
            </w:pPr>
            <w:r w:rsidRPr="00917CC9">
              <w:rPr>
                <w:rFonts w:ascii="Times New Roman" w:hAnsi="Times New Roman" w:cs="Times New Roman"/>
                <w:sz w:val="24"/>
              </w:rPr>
              <w:t>Произведению корней множителей</w:t>
            </w:r>
          </w:p>
        </w:tc>
      </w:tr>
      <w:tr w:rsidR="002F2ED4" w:rsidRPr="00917CC9" w:rsidTr="00F82E85">
        <w:trPr>
          <w:trHeight w:val="557"/>
          <w:jc w:val="center"/>
        </w:trPr>
        <w:tc>
          <w:tcPr>
            <w:tcW w:w="5341" w:type="dxa"/>
            <w:gridSpan w:val="2"/>
            <w:vAlign w:val="center"/>
          </w:tcPr>
          <w:p w:rsidR="002F2ED4" w:rsidRPr="00917CC9" w:rsidRDefault="00D408EF" w:rsidP="00F82E85">
            <w:pPr>
              <w:rPr>
                <w:rFonts w:ascii="Times New Roman" w:hAnsi="Times New Roman" w:cs="Times New Roman"/>
                <w:sz w:val="24"/>
              </w:rPr>
            </w:pPr>
            <w:r w:rsidRPr="00917CC9">
              <w:rPr>
                <w:rFonts w:ascii="Times New Roman" w:hAnsi="Times New Roman" w:cs="Times New Roman"/>
                <w:sz w:val="24"/>
              </w:rPr>
              <w:t>Произведению корней множителей</w:t>
            </w:r>
          </w:p>
        </w:tc>
        <w:tc>
          <w:tcPr>
            <w:tcW w:w="5341" w:type="dxa"/>
            <w:gridSpan w:val="3"/>
            <w:vAlign w:val="center"/>
          </w:tcPr>
          <w:p w:rsidR="002F2ED4" w:rsidRPr="00917CC9" w:rsidRDefault="00D408EF" w:rsidP="00F82E85">
            <w:pPr>
              <w:rPr>
                <w:rFonts w:ascii="Times New Roman" w:hAnsi="Times New Roman" w:cs="Times New Roman"/>
                <w:sz w:val="24"/>
              </w:rPr>
            </w:pPr>
            <w:r w:rsidRPr="00917CC9">
              <w:rPr>
                <w:rFonts w:ascii="Times New Roman" w:hAnsi="Times New Roman" w:cs="Times New Roman"/>
                <w:sz w:val="24"/>
              </w:rPr>
              <w:t>Произведению корней множителей</w:t>
            </w:r>
          </w:p>
        </w:tc>
      </w:tr>
      <w:tr w:rsidR="00917CC9" w:rsidRPr="00917CC9" w:rsidTr="00917CC9">
        <w:trPr>
          <w:trHeight w:val="557"/>
          <w:jc w:val="center"/>
        </w:trPr>
        <w:tc>
          <w:tcPr>
            <w:tcW w:w="2670" w:type="dxa"/>
            <w:vAlign w:val="center"/>
          </w:tcPr>
          <w:p w:rsidR="00917CC9" w:rsidRPr="00917CC9" w:rsidRDefault="00917CC9" w:rsidP="00917CC9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>a≤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>0</m:t>
                </m:r>
              </m:oMath>
            </m:oMathPara>
          </w:p>
        </w:tc>
        <w:tc>
          <w:tcPr>
            <w:tcW w:w="2671" w:type="dxa"/>
            <w:vAlign w:val="center"/>
          </w:tcPr>
          <w:p w:rsidR="00917CC9" w:rsidRPr="00917CC9" w:rsidRDefault="00917CC9" w:rsidP="00F82E85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>a≤0</m:t>
                </m:r>
              </m:oMath>
            </m:oMathPara>
          </w:p>
        </w:tc>
        <w:tc>
          <w:tcPr>
            <w:tcW w:w="2677" w:type="dxa"/>
            <w:vAlign w:val="center"/>
          </w:tcPr>
          <w:p w:rsidR="00917CC9" w:rsidRPr="00917CC9" w:rsidRDefault="00917CC9" w:rsidP="00917CC9">
            <w:pPr>
              <w:rPr>
                <w:rFonts w:ascii="Times New Roman" w:hAnsi="Times New Roman" w:cs="Times New Roman"/>
                <w:sz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 xml:space="preserve"> b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>0</m:t>
                </m:r>
              </m:oMath>
            </m:oMathPara>
          </w:p>
        </w:tc>
        <w:tc>
          <w:tcPr>
            <w:tcW w:w="2664" w:type="dxa"/>
            <w:gridSpan w:val="2"/>
            <w:vAlign w:val="center"/>
          </w:tcPr>
          <w:p w:rsidR="00917CC9" w:rsidRPr="00917CC9" w:rsidRDefault="00917CC9" w:rsidP="00F82E85">
            <w:pPr>
              <w:rPr>
                <w:rFonts w:ascii="Times New Roman" w:hAnsi="Times New Roman" w:cs="Times New Roman"/>
                <w:sz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>b≥0</m:t>
                </m:r>
              </m:oMath>
            </m:oMathPara>
          </w:p>
        </w:tc>
      </w:tr>
      <w:tr w:rsidR="00917CC9" w:rsidRPr="00917CC9" w:rsidTr="00917CC9">
        <w:trPr>
          <w:trHeight w:val="557"/>
          <w:jc w:val="center"/>
        </w:trPr>
        <w:tc>
          <w:tcPr>
            <w:tcW w:w="2670" w:type="dxa"/>
            <w:vAlign w:val="center"/>
          </w:tcPr>
          <w:p w:rsidR="00917CC9" w:rsidRPr="00917CC9" w:rsidRDefault="00917CC9" w:rsidP="00F82E85">
            <w:pPr>
              <w:rPr>
                <w:rFonts w:ascii="Times New Roman" w:hAnsi="Times New Roman" w:cs="Times New Roman"/>
                <w:sz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>a≤0</m:t>
                </m:r>
              </m:oMath>
            </m:oMathPara>
          </w:p>
        </w:tc>
        <w:tc>
          <w:tcPr>
            <w:tcW w:w="2671" w:type="dxa"/>
            <w:vAlign w:val="center"/>
          </w:tcPr>
          <w:p w:rsidR="00917CC9" w:rsidRPr="00917CC9" w:rsidRDefault="00917CC9" w:rsidP="00F82E85">
            <w:pPr>
              <w:rPr>
                <w:rFonts w:ascii="Times New Roman" w:hAnsi="Times New Roman" w:cs="Times New Roman"/>
                <w:sz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>a≤0</m:t>
                </m:r>
              </m:oMath>
            </m:oMathPara>
          </w:p>
        </w:tc>
        <w:tc>
          <w:tcPr>
            <w:tcW w:w="2677" w:type="dxa"/>
            <w:vAlign w:val="center"/>
          </w:tcPr>
          <w:p w:rsidR="00917CC9" w:rsidRPr="00917CC9" w:rsidRDefault="00917CC9" w:rsidP="00F82E85">
            <w:pPr>
              <w:rPr>
                <w:rFonts w:ascii="Times New Roman" w:hAnsi="Times New Roman" w:cs="Times New Roman"/>
                <w:sz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>b≥0</m:t>
                </m:r>
              </m:oMath>
            </m:oMathPara>
          </w:p>
        </w:tc>
        <w:tc>
          <w:tcPr>
            <w:tcW w:w="2664" w:type="dxa"/>
            <w:gridSpan w:val="2"/>
            <w:vAlign w:val="center"/>
          </w:tcPr>
          <w:p w:rsidR="00917CC9" w:rsidRPr="00917CC9" w:rsidRDefault="00917CC9" w:rsidP="00F82E85">
            <w:pPr>
              <w:rPr>
                <w:rFonts w:ascii="Times New Roman" w:hAnsi="Times New Roman" w:cs="Times New Roman"/>
                <w:sz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</w:rPr>
                  <m:t>b≥0</m:t>
                </m:r>
              </m:oMath>
            </m:oMathPara>
          </w:p>
        </w:tc>
      </w:tr>
      <w:tr w:rsidR="002F2ED4" w:rsidRPr="00917CC9" w:rsidTr="00917CC9">
        <w:trPr>
          <w:trHeight w:val="680"/>
          <w:jc w:val="center"/>
        </w:trPr>
        <w:tc>
          <w:tcPr>
            <w:tcW w:w="5341" w:type="dxa"/>
            <w:gridSpan w:val="2"/>
            <w:vAlign w:val="center"/>
          </w:tcPr>
          <w:p w:rsidR="002F2ED4" w:rsidRPr="00917CC9" w:rsidRDefault="00D408EF" w:rsidP="006B6CF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917CC9">
              <w:rPr>
                <w:rFonts w:ascii="Times New Roman" w:hAnsi="Times New Roman" w:cs="Times New Roman"/>
                <w:sz w:val="24"/>
              </w:rPr>
              <w:t>Корень</w:t>
            </w:r>
            <w:proofErr w:type="gramEnd"/>
            <w:r w:rsidRPr="00917CC9">
              <w:rPr>
                <w:rFonts w:ascii="Times New Roman" w:hAnsi="Times New Roman" w:cs="Times New Roman"/>
                <w:sz w:val="24"/>
              </w:rPr>
              <w:t xml:space="preserve"> из числителя дел</w:t>
            </w:r>
            <w:r w:rsidR="006B6CFD">
              <w:rPr>
                <w:rFonts w:ascii="Times New Roman" w:hAnsi="Times New Roman" w:cs="Times New Roman"/>
                <w:sz w:val="24"/>
              </w:rPr>
              <w:t>ё</w:t>
            </w:r>
            <w:r w:rsidRPr="00917CC9">
              <w:rPr>
                <w:rFonts w:ascii="Times New Roman" w:hAnsi="Times New Roman" w:cs="Times New Roman"/>
                <w:sz w:val="24"/>
              </w:rPr>
              <w:t>нный на корень из знаменателя</w:t>
            </w:r>
          </w:p>
        </w:tc>
        <w:tc>
          <w:tcPr>
            <w:tcW w:w="5341" w:type="dxa"/>
            <w:gridSpan w:val="3"/>
            <w:vAlign w:val="center"/>
          </w:tcPr>
          <w:p w:rsidR="002F2ED4" w:rsidRPr="00917CC9" w:rsidRDefault="00D408EF" w:rsidP="006B6CF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917CC9">
              <w:rPr>
                <w:rFonts w:ascii="Times New Roman" w:hAnsi="Times New Roman" w:cs="Times New Roman"/>
                <w:sz w:val="24"/>
              </w:rPr>
              <w:t>Корень</w:t>
            </w:r>
            <w:proofErr w:type="gramEnd"/>
            <w:r w:rsidRPr="00917CC9">
              <w:rPr>
                <w:rFonts w:ascii="Times New Roman" w:hAnsi="Times New Roman" w:cs="Times New Roman"/>
                <w:sz w:val="24"/>
              </w:rPr>
              <w:t xml:space="preserve"> из числителя дел</w:t>
            </w:r>
            <w:r w:rsidR="006B6CFD">
              <w:rPr>
                <w:rFonts w:ascii="Times New Roman" w:hAnsi="Times New Roman" w:cs="Times New Roman"/>
                <w:sz w:val="24"/>
              </w:rPr>
              <w:t>ё</w:t>
            </w:r>
            <w:r w:rsidRPr="00917CC9">
              <w:rPr>
                <w:rFonts w:ascii="Times New Roman" w:hAnsi="Times New Roman" w:cs="Times New Roman"/>
                <w:sz w:val="24"/>
              </w:rPr>
              <w:t>нный на корень из знаменателя</w:t>
            </w:r>
          </w:p>
        </w:tc>
      </w:tr>
      <w:tr w:rsidR="002F2ED4" w:rsidRPr="00917CC9" w:rsidTr="00917CC9">
        <w:trPr>
          <w:trHeight w:val="680"/>
          <w:jc w:val="center"/>
        </w:trPr>
        <w:tc>
          <w:tcPr>
            <w:tcW w:w="5341" w:type="dxa"/>
            <w:gridSpan w:val="2"/>
            <w:vAlign w:val="center"/>
          </w:tcPr>
          <w:p w:rsidR="002F2ED4" w:rsidRPr="00917CC9" w:rsidRDefault="00D408EF" w:rsidP="006B6CFD">
            <w:pPr>
              <w:rPr>
                <w:rFonts w:ascii="Times New Roman" w:hAnsi="Times New Roman" w:cs="Times New Roman"/>
                <w:sz w:val="24"/>
              </w:rPr>
            </w:pPr>
            <w:r w:rsidRPr="00917CC9">
              <w:rPr>
                <w:rFonts w:ascii="Times New Roman" w:hAnsi="Times New Roman" w:cs="Times New Roman"/>
                <w:sz w:val="24"/>
              </w:rPr>
              <w:t>Корень из числителя дел</w:t>
            </w:r>
            <w:r w:rsidR="006B6CFD">
              <w:rPr>
                <w:rFonts w:ascii="Times New Roman" w:hAnsi="Times New Roman" w:cs="Times New Roman"/>
                <w:sz w:val="24"/>
              </w:rPr>
              <w:t>ё</w:t>
            </w:r>
            <w:bookmarkStart w:id="0" w:name="_GoBack"/>
            <w:bookmarkEnd w:id="0"/>
            <w:r w:rsidRPr="00917CC9">
              <w:rPr>
                <w:rFonts w:ascii="Times New Roman" w:hAnsi="Times New Roman" w:cs="Times New Roman"/>
                <w:sz w:val="24"/>
              </w:rPr>
              <w:t>нный на корень из знаменателя</w:t>
            </w:r>
          </w:p>
        </w:tc>
        <w:tc>
          <w:tcPr>
            <w:tcW w:w="5341" w:type="dxa"/>
            <w:gridSpan w:val="3"/>
            <w:vAlign w:val="center"/>
          </w:tcPr>
          <w:p w:rsidR="002F2ED4" w:rsidRPr="00917CC9" w:rsidRDefault="00D408EF" w:rsidP="006B6CF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917CC9">
              <w:rPr>
                <w:rFonts w:ascii="Times New Roman" w:hAnsi="Times New Roman" w:cs="Times New Roman"/>
                <w:sz w:val="24"/>
              </w:rPr>
              <w:t>Корень</w:t>
            </w:r>
            <w:proofErr w:type="gramEnd"/>
            <w:r w:rsidRPr="00917CC9">
              <w:rPr>
                <w:rFonts w:ascii="Times New Roman" w:hAnsi="Times New Roman" w:cs="Times New Roman"/>
                <w:sz w:val="24"/>
              </w:rPr>
              <w:t xml:space="preserve"> из числителя дел</w:t>
            </w:r>
            <w:r w:rsidR="006B6CFD">
              <w:rPr>
                <w:rFonts w:ascii="Times New Roman" w:hAnsi="Times New Roman" w:cs="Times New Roman"/>
                <w:sz w:val="24"/>
              </w:rPr>
              <w:t>ё</w:t>
            </w:r>
            <w:r w:rsidRPr="00917CC9">
              <w:rPr>
                <w:rFonts w:ascii="Times New Roman" w:hAnsi="Times New Roman" w:cs="Times New Roman"/>
                <w:sz w:val="24"/>
              </w:rPr>
              <w:t>нный на корень из знаменателя</w:t>
            </w:r>
          </w:p>
        </w:tc>
      </w:tr>
      <w:tr w:rsidR="002F2ED4" w:rsidRPr="00917CC9" w:rsidTr="00F82E85">
        <w:trPr>
          <w:trHeight w:val="557"/>
          <w:jc w:val="center"/>
        </w:trPr>
        <w:tc>
          <w:tcPr>
            <w:tcW w:w="5341" w:type="dxa"/>
            <w:gridSpan w:val="2"/>
            <w:vAlign w:val="center"/>
          </w:tcPr>
          <w:p w:rsidR="002F2ED4" w:rsidRPr="00917CC9" w:rsidRDefault="002F2ED4" w:rsidP="00F82E8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2F2ED4" w:rsidRPr="00917CC9" w:rsidRDefault="002F2ED4" w:rsidP="00F82E8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F2ED4" w:rsidRPr="00917CC9" w:rsidTr="00F82E85">
        <w:trPr>
          <w:trHeight w:val="557"/>
          <w:jc w:val="center"/>
        </w:trPr>
        <w:tc>
          <w:tcPr>
            <w:tcW w:w="5341" w:type="dxa"/>
            <w:gridSpan w:val="2"/>
            <w:vAlign w:val="center"/>
          </w:tcPr>
          <w:p w:rsidR="002F2ED4" w:rsidRPr="00917CC9" w:rsidRDefault="002F2ED4" w:rsidP="00F82E8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2F2ED4" w:rsidRPr="00917CC9" w:rsidRDefault="002F2ED4" w:rsidP="00F82E8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F2ED4" w:rsidRPr="00917CC9" w:rsidTr="00F82E85">
        <w:trPr>
          <w:trHeight w:val="557"/>
          <w:jc w:val="center"/>
        </w:trPr>
        <w:tc>
          <w:tcPr>
            <w:tcW w:w="5341" w:type="dxa"/>
            <w:gridSpan w:val="2"/>
            <w:vAlign w:val="center"/>
          </w:tcPr>
          <w:p w:rsidR="002F2ED4" w:rsidRPr="00917CC9" w:rsidRDefault="002F2ED4" w:rsidP="00F82E8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2F2ED4" w:rsidRPr="00917CC9" w:rsidRDefault="002F2ED4" w:rsidP="00F82E8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F2ED4" w:rsidRPr="00917CC9" w:rsidTr="00F82E85">
        <w:trPr>
          <w:trHeight w:val="557"/>
          <w:jc w:val="center"/>
        </w:trPr>
        <w:tc>
          <w:tcPr>
            <w:tcW w:w="5341" w:type="dxa"/>
            <w:gridSpan w:val="2"/>
            <w:vAlign w:val="center"/>
          </w:tcPr>
          <w:p w:rsidR="002F2ED4" w:rsidRPr="00917CC9" w:rsidRDefault="002F2ED4" w:rsidP="00F82E8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2F2ED4" w:rsidRPr="00917CC9" w:rsidRDefault="002F2ED4" w:rsidP="00F82E85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616E9" w:rsidRDefault="00C616E9"/>
    <w:sectPr w:rsidR="00C616E9" w:rsidSect="00C616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675A"/>
    <w:rsid w:val="00063FC6"/>
    <w:rsid w:val="0017429F"/>
    <w:rsid w:val="002376F6"/>
    <w:rsid w:val="002F2ED4"/>
    <w:rsid w:val="00664476"/>
    <w:rsid w:val="006B6CFD"/>
    <w:rsid w:val="00917CC9"/>
    <w:rsid w:val="00C24395"/>
    <w:rsid w:val="00C616E9"/>
    <w:rsid w:val="00CE1855"/>
    <w:rsid w:val="00D408EF"/>
    <w:rsid w:val="00EF675A"/>
    <w:rsid w:val="00F82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6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4476"/>
    <w:pPr>
      <w:spacing w:after="0" w:line="240" w:lineRule="auto"/>
    </w:pPr>
    <w:rPr>
      <w:rFonts w:ascii="Times New Roman" w:hAnsi="Times New Roman"/>
      <w:sz w:val="24"/>
    </w:rPr>
  </w:style>
  <w:style w:type="table" w:styleId="a4">
    <w:name w:val="Table Grid"/>
    <w:basedOn w:val="a1"/>
    <w:uiPriority w:val="39"/>
    <w:rsid w:val="00C616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F82E85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F82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2E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САКК</dc:creator>
  <cp:lastModifiedBy>САКК</cp:lastModifiedBy>
  <cp:revision>2</cp:revision>
  <dcterms:created xsi:type="dcterms:W3CDTF">2018-12-12T04:34:00Z</dcterms:created>
  <dcterms:modified xsi:type="dcterms:W3CDTF">2018-12-12T10:48:00Z</dcterms:modified>
</cp:coreProperties>
</file>